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A00FBD" w:rsidRPr="00A00FBD" w:rsidRDefault="00A00FBD" w:rsidP="00A00FBD"/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1D0F55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1D0F55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55383A" w:rsidP="00486290">
      <w:pPr>
        <w:jc w:val="center"/>
        <w:rPr>
          <w:sz w:val="22"/>
          <w:szCs w:val="22"/>
        </w:rPr>
      </w:pPr>
      <w:r w:rsidRPr="0055383A">
        <w:rPr>
          <w:sz w:val="22"/>
          <w:szCs w:val="22"/>
        </w:rPr>
        <w:t xml:space="preserve">о наделении полномочиями по проведению независимой оценки квалификации вне места нахождения </w:t>
      </w:r>
      <w:r w:rsidR="002C0938">
        <w:rPr>
          <w:sz w:val="22"/>
          <w:szCs w:val="22"/>
        </w:rPr>
        <w:t>действующего Ц</w:t>
      </w:r>
      <w:r w:rsidRPr="0055383A">
        <w:rPr>
          <w:sz w:val="22"/>
          <w:szCs w:val="22"/>
        </w:rPr>
        <w:t>ентра оценки квалификации</w:t>
      </w:r>
      <w:r w:rsidR="00496E5C" w:rsidRPr="0055383A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Полное наименование</w:t>
            </w:r>
            <w:r w:rsidR="001D0F55">
              <w:rPr>
                <w:sz w:val="18"/>
                <w:szCs w:val="18"/>
              </w:rPr>
              <w:t>:</w:t>
            </w:r>
            <w:r w:rsidRPr="003131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1D0F55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C575D6" w:rsidRPr="0031310F" w:rsidRDefault="00C575D6" w:rsidP="00C575D6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4F511F" w:rsidRPr="005D18FB" w:rsidRDefault="004F511F" w:rsidP="004F511F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№759н от 19 декабря 2016</w:t>
      </w:r>
      <w:r w:rsidR="00A00FBD">
        <w:rPr>
          <w:sz w:val="20"/>
          <w:szCs w:val="20"/>
        </w:rPr>
        <w:t> </w:t>
      </w:r>
      <w:r w:rsidRPr="0031310F">
        <w:rPr>
          <w:sz w:val="20"/>
          <w:szCs w:val="20"/>
        </w:rPr>
        <w:t xml:space="preserve">г., руководящим и методическим документам СПКС </w:t>
      </w:r>
      <w:r w:rsidR="0055383A" w:rsidRPr="0055383A">
        <w:rPr>
          <w:sz w:val="20"/>
          <w:szCs w:val="20"/>
        </w:rPr>
        <w:t>с целью изменения (расширения, сокращения) места (мест) осуществления деятельности по проведению независимой оценки квалификации вне</w:t>
      </w:r>
      <w:r w:rsidR="00F07EC6">
        <w:rPr>
          <w:sz w:val="20"/>
          <w:szCs w:val="20"/>
        </w:rPr>
        <w:t xml:space="preserve"> места нахождения действующего Ц</w:t>
      </w:r>
      <w:r w:rsidR="0055383A" w:rsidRPr="0055383A">
        <w:rPr>
          <w:sz w:val="20"/>
          <w:szCs w:val="20"/>
        </w:rPr>
        <w:t xml:space="preserve">ентра оценки квалификации </w:t>
      </w:r>
      <w:r w:rsidR="0057405F">
        <w:rPr>
          <w:sz w:val="20"/>
          <w:szCs w:val="20"/>
        </w:rPr>
        <w:t xml:space="preserve">(ЦОК) </w:t>
      </w:r>
      <w:r w:rsidR="0055383A" w:rsidRPr="0055383A">
        <w:rPr>
          <w:sz w:val="20"/>
          <w:szCs w:val="20"/>
        </w:rPr>
        <w:t>с изменением/без изменения  перечня наименований квалификаций по которым ЦОК проводит независимую оценку квалификации</w:t>
      </w:r>
      <w:r>
        <w:rPr>
          <w:sz w:val="20"/>
          <w:szCs w:val="20"/>
        </w:rPr>
        <w:t>.</w:t>
      </w:r>
    </w:p>
    <w:p w:rsidR="001D0F55" w:rsidRPr="001D0F55" w:rsidRDefault="001D0F55" w:rsidP="0031310F">
      <w:pPr>
        <w:tabs>
          <w:tab w:val="left" w:pos="993"/>
        </w:tabs>
        <w:rPr>
          <w:b/>
          <w:sz w:val="14"/>
          <w:szCs w:val="22"/>
        </w:rPr>
      </w:pPr>
    </w:p>
    <w:p w:rsidR="004F511F" w:rsidRPr="001943A1" w:rsidRDefault="004F511F" w:rsidP="004F511F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Перечень наименований квалификаций, по которым планируется изменение (расширение/сокращение) полномочий ЦОК по проведению независимой оценки квалификации</w:t>
      </w:r>
      <w:r>
        <w:rPr>
          <w:rStyle w:val="af0"/>
          <w:b/>
          <w:sz w:val="22"/>
          <w:szCs w:val="22"/>
        </w:rPr>
        <w:footnoteReference w:id="1"/>
      </w:r>
      <w:r w:rsidRPr="001943A1">
        <w:rPr>
          <w:b/>
          <w:sz w:val="22"/>
          <w:szCs w:val="22"/>
        </w:rPr>
        <w:t>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8"/>
        <w:gridCol w:w="7389"/>
      </w:tblGrid>
      <w:tr w:rsidR="004F511F" w:rsidRPr="001943A1" w:rsidTr="006C52E6"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620" w:type="pc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1943A1" w:rsidTr="006C52E6">
        <w:tc>
          <w:tcPr>
            <w:tcW w:w="225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C52E6">
        <w:tc>
          <w:tcPr>
            <w:tcW w:w="225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C52E6">
        <w:tc>
          <w:tcPr>
            <w:tcW w:w="225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1943A1" w:rsidTr="006C52E6">
        <w:tc>
          <w:tcPr>
            <w:tcW w:w="225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C52E6">
        <w:tc>
          <w:tcPr>
            <w:tcW w:w="225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1943A1" w:rsidTr="006C52E6">
        <w:tc>
          <w:tcPr>
            <w:tcW w:w="225" w:type="pct"/>
          </w:tcPr>
          <w:p w:rsidR="004F511F" w:rsidRPr="006E38BE" w:rsidRDefault="004F511F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F511F" w:rsidRPr="00FF743B" w:rsidRDefault="004F511F" w:rsidP="004F511F">
      <w:pPr>
        <w:tabs>
          <w:tab w:val="left" w:pos="993"/>
        </w:tabs>
        <w:rPr>
          <w:b/>
          <w:sz w:val="16"/>
          <w:szCs w:val="22"/>
        </w:rPr>
      </w:pPr>
    </w:p>
    <w:p w:rsidR="004F511F" w:rsidRDefault="004F511F" w:rsidP="004F51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</w:t>
      </w:r>
      <w:proofErr w:type="gramStart"/>
      <w:r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>:</w:t>
      </w:r>
    </w:p>
    <w:p w:rsidR="004F511F" w:rsidRDefault="004F511F" w:rsidP="004F511F">
      <w:pPr>
        <w:rPr>
          <w:b/>
          <w:sz w:val="22"/>
          <w:szCs w:val="22"/>
        </w:rPr>
      </w:pPr>
      <w:r>
        <w:rPr>
          <w:b/>
          <w:sz w:val="22"/>
          <w:szCs w:val="22"/>
        </w:rPr>
        <w:t>Экзаменационные центры (ЭЦ)</w:t>
      </w:r>
      <w:r w:rsidRPr="001943A1">
        <w:rPr>
          <w:b/>
          <w:sz w:val="22"/>
          <w:szCs w:val="22"/>
        </w:rPr>
        <w:t xml:space="preserve"> в составе </w:t>
      </w:r>
      <w:r>
        <w:rPr>
          <w:b/>
          <w:sz w:val="22"/>
          <w:szCs w:val="22"/>
        </w:rPr>
        <w:t>ЦОК</w:t>
      </w:r>
      <w:r w:rsidRPr="001943A1">
        <w:rPr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386"/>
      </w:tblGrid>
      <w:tr w:rsidR="004F511F" w:rsidRPr="004B6D11" w:rsidTr="006C52E6">
        <w:trPr>
          <w:trHeight w:val="690"/>
        </w:trPr>
        <w:tc>
          <w:tcPr>
            <w:tcW w:w="4820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наименование, юридический адрес организации, на базе которой создан ЭЦ, адрес места</w:t>
            </w:r>
            <w:r>
              <w:rPr>
                <w:sz w:val="18"/>
                <w:szCs w:val="18"/>
              </w:rPr>
              <w:t xml:space="preserve"> нахождения</w:t>
            </w:r>
            <w:r w:rsidRPr="006E38BE">
              <w:rPr>
                <w:sz w:val="18"/>
                <w:szCs w:val="18"/>
              </w:rPr>
              <w:t xml:space="preserve"> ЭЦ</w:t>
            </w:r>
            <w:r>
              <w:rPr>
                <w:sz w:val="18"/>
                <w:szCs w:val="18"/>
              </w:rPr>
              <w:t xml:space="preserve">, </w:t>
            </w:r>
            <w:r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386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679AF" w:rsidRPr="004B6D11" w:rsidTr="00945124">
        <w:trPr>
          <w:trHeight w:val="690"/>
        </w:trPr>
        <w:tc>
          <w:tcPr>
            <w:tcW w:w="2410" w:type="dxa"/>
            <w:vAlign w:val="center"/>
          </w:tcPr>
          <w:p w:rsidR="00F679AF" w:rsidRPr="006E38BE" w:rsidRDefault="00F679AF" w:rsidP="0094512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F679AF" w:rsidRPr="006E38BE" w:rsidRDefault="00F679AF" w:rsidP="00945124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4B6D11" w:rsidTr="006C52E6">
        <w:trPr>
          <w:trHeight w:val="249"/>
        </w:trPr>
        <w:tc>
          <w:tcPr>
            <w:tcW w:w="10206" w:type="dxa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6E38BE" w:rsidTr="006C52E6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F511F" w:rsidRPr="006E38BE" w:rsidTr="006C52E6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F511F" w:rsidRPr="004B6D11" w:rsidTr="006C52E6">
        <w:trPr>
          <w:trHeight w:val="274"/>
        </w:trPr>
        <w:tc>
          <w:tcPr>
            <w:tcW w:w="4820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>актический адрес места осуществления деятельности по независимой оценке квалификации в ЭЦ (указывается при наличии иного адреса)</w:t>
            </w:r>
          </w:p>
        </w:tc>
        <w:tc>
          <w:tcPr>
            <w:tcW w:w="5386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679AF" w:rsidRPr="004B6D11" w:rsidTr="003D409E">
        <w:trPr>
          <w:trHeight w:val="690"/>
        </w:trPr>
        <w:tc>
          <w:tcPr>
            <w:tcW w:w="2410" w:type="dxa"/>
            <w:vAlign w:val="center"/>
          </w:tcPr>
          <w:p w:rsidR="00F679AF" w:rsidRPr="006E38BE" w:rsidRDefault="00F679AF" w:rsidP="003D409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bookmarkStart w:id="0" w:name="_GoBack"/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F679AF" w:rsidRPr="006E38BE" w:rsidRDefault="00F679AF" w:rsidP="003D409E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bookmarkEnd w:id="0"/>
      <w:tr w:rsidR="004F511F" w:rsidRPr="005E7D0A" w:rsidTr="006C52E6">
        <w:trPr>
          <w:trHeight w:val="274"/>
        </w:trPr>
        <w:tc>
          <w:tcPr>
            <w:tcW w:w="10206" w:type="dxa"/>
            <w:gridSpan w:val="3"/>
            <w:vAlign w:val="center"/>
          </w:tcPr>
          <w:p w:rsidR="004F511F" w:rsidRPr="005E7D0A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6E38BE" w:rsidTr="006C52E6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4F511F" w:rsidRPr="006E38BE" w:rsidTr="006C52E6">
        <w:trPr>
          <w:trHeight w:val="139"/>
        </w:trPr>
        <w:tc>
          <w:tcPr>
            <w:tcW w:w="2410" w:type="dxa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4F65EE" w:rsidRDefault="004F65EE" w:rsidP="0031310F">
      <w:pPr>
        <w:tabs>
          <w:tab w:val="left" w:pos="993"/>
        </w:tabs>
        <w:rPr>
          <w:b/>
          <w:sz w:val="22"/>
          <w:szCs w:val="22"/>
        </w:rPr>
      </w:pPr>
    </w:p>
    <w:p w:rsidR="00F45CE6" w:rsidRDefault="00F45CE6" w:rsidP="00EC6023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Сведения о составе экспертов ЦОК:</w:t>
      </w:r>
    </w:p>
    <w:p w:rsidR="00F45CE6" w:rsidRPr="00FD223F" w:rsidRDefault="00F45CE6" w:rsidP="00F45CE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3.1 Эксперты по оценке квалификации: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4F511F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4F511F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4B6D11" w:rsidTr="006C52E6">
        <w:tc>
          <w:tcPr>
            <w:tcW w:w="1181" w:type="pct"/>
            <w:vMerge w:val="restar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4F511F" w:rsidRPr="005340AE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4B6D11" w:rsidTr="006C52E6">
        <w:tc>
          <w:tcPr>
            <w:tcW w:w="1181" w:type="pct"/>
            <w:vMerge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4B6D11" w:rsidTr="006C52E6">
        <w:tc>
          <w:tcPr>
            <w:tcW w:w="1181" w:type="pct"/>
            <w:vMerge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F45CE6" w:rsidRPr="00FD223F" w:rsidRDefault="00F45CE6" w:rsidP="00F45CE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 Технические эксперты: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4F511F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4F511F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4F511F" w:rsidRPr="004B6D11" w:rsidTr="006C52E6">
        <w:tc>
          <w:tcPr>
            <w:tcW w:w="1181" w:type="pct"/>
            <w:vMerge w:val="restar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4F511F" w:rsidRPr="005340AE" w:rsidRDefault="004F511F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4F511F" w:rsidRPr="004B6D11" w:rsidTr="006C52E6">
        <w:tc>
          <w:tcPr>
            <w:tcW w:w="1181" w:type="pct"/>
            <w:vMerge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4F511F" w:rsidRPr="004B6D11" w:rsidTr="006C52E6">
        <w:tc>
          <w:tcPr>
            <w:tcW w:w="1181" w:type="pct"/>
            <w:vMerge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4F511F" w:rsidRPr="006E38BE" w:rsidRDefault="004F511F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4F511F" w:rsidRPr="00486290" w:rsidRDefault="004F511F" w:rsidP="004F511F"/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4F511F" w:rsidRPr="005D18FB" w:rsidRDefault="004F511F" w:rsidP="004F511F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>
        <w:rPr>
          <w:sz w:val="20"/>
          <w:szCs w:val="20"/>
        </w:rPr>
        <w:t>документов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4F511F" w:rsidRPr="001943A1" w:rsidRDefault="004F511F" w:rsidP="004F511F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 независимо от их результатов.</w:t>
      </w:r>
    </w:p>
    <w:p w:rsidR="004F65EE" w:rsidRDefault="004F65EE" w:rsidP="005F57F3">
      <w:pPr>
        <w:tabs>
          <w:tab w:val="left" w:pos="993"/>
        </w:tabs>
        <w:jc w:val="both"/>
        <w:rPr>
          <w:sz w:val="20"/>
          <w:szCs w:val="20"/>
        </w:rPr>
      </w:pPr>
    </w:p>
    <w:p w:rsidR="004F65EE" w:rsidRPr="001943A1" w:rsidRDefault="004F65EE" w:rsidP="005F57F3">
      <w:pPr>
        <w:tabs>
          <w:tab w:val="left" w:pos="993"/>
        </w:tabs>
        <w:jc w:val="both"/>
        <w:rPr>
          <w:sz w:val="20"/>
          <w:szCs w:val="20"/>
        </w:rPr>
      </w:pPr>
    </w:p>
    <w:p w:rsidR="00963974" w:rsidRPr="004F65EE" w:rsidRDefault="004D3989" w:rsidP="004F65EE">
      <w:pPr>
        <w:rPr>
          <w:b/>
          <w:sz w:val="19"/>
          <w:szCs w:val="19"/>
        </w:rPr>
      </w:pPr>
      <w:r w:rsidRPr="004F65EE">
        <w:rPr>
          <w:b/>
          <w:sz w:val="19"/>
          <w:szCs w:val="19"/>
        </w:rPr>
        <w:t>Приложения:</w:t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документы, подтверждающие решение организации о создании ЭЦ и назначении его руководителя (в случае осуществления ЦОК деятельности по независимой оценке квалификации вне места нахождения ЦОК);</w:t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4F511F" w:rsidRPr="005D18FB" w:rsidRDefault="004F511F" w:rsidP="004F511F">
      <w:pPr>
        <w:tabs>
          <w:tab w:val="left" w:pos="5828"/>
        </w:tabs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проект положения</w:t>
      </w:r>
      <w:proofErr w:type="gramStart"/>
      <w:r>
        <w:rPr>
          <w:sz w:val="18"/>
          <w:szCs w:val="19"/>
        </w:rPr>
        <w:t xml:space="preserve"> (-</w:t>
      </w:r>
      <w:proofErr w:type="spellStart"/>
      <w:proofErr w:type="gramEnd"/>
      <w:r>
        <w:rPr>
          <w:sz w:val="18"/>
          <w:szCs w:val="19"/>
        </w:rPr>
        <w:t>ий</w:t>
      </w:r>
      <w:proofErr w:type="spellEnd"/>
      <w:r>
        <w:rPr>
          <w:sz w:val="18"/>
          <w:szCs w:val="19"/>
        </w:rPr>
        <w:t>)</w:t>
      </w:r>
      <w:r w:rsidRPr="005D18FB">
        <w:rPr>
          <w:sz w:val="18"/>
          <w:szCs w:val="19"/>
        </w:rPr>
        <w:t xml:space="preserve"> об ЭЦ (при наличии ЭЦ);</w:t>
      </w:r>
      <w:r>
        <w:rPr>
          <w:sz w:val="18"/>
          <w:szCs w:val="19"/>
        </w:rPr>
        <w:tab/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 xml:space="preserve"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</w:t>
      </w:r>
      <w:r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4F511F" w:rsidRPr="005D18FB" w:rsidRDefault="004F511F" w:rsidP="004F511F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8C1F2D" w:rsidRDefault="008C1F2D" w:rsidP="008C1F2D">
      <w:pPr>
        <w:spacing w:before="120"/>
        <w:jc w:val="both"/>
      </w:pPr>
    </w:p>
    <w:p w:rsidR="004F65EE" w:rsidRPr="00A057FE" w:rsidRDefault="004F65EE" w:rsidP="004F65E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4F65EE" w:rsidRPr="006C56D3" w:rsidRDefault="004F65EE" w:rsidP="004F65EE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            Расшифровка подписи</w:t>
      </w:r>
    </w:p>
    <w:p w:rsidR="004F65EE" w:rsidRDefault="004F65EE" w:rsidP="004F65EE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4F65EE" w:rsidRPr="004622B8" w:rsidRDefault="004F65EE" w:rsidP="004F65E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4F65EE" w:rsidRDefault="004F65EE" w:rsidP="004F65EE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Расшифровка подписи</w:t>
      </w:r>
    </w:p>
    <w:p w:rsidR="004F65EE" w:rsidRDefault="004F65EE" w:rsidP="004F65EE">
      <w:pPr>
        <w:tabs>
          <w:tab w:val="left" w:pos="993"/>
        </w:tabs>
        <w:rPr>
          <w:sz w:val="16"/>
          <w:szCs w:val="16"/>
        </w:rPr>
      </w:pPr>
    </w:p>
    <w:p w:rsidR="004F65EE" w:rsidRPr="006C56D3" w:rsidRDefault="004F65EE" w:rsidP="004F65EE">
      <w:pPr>
        <w:tabs>
          <w:tab w:val="left" w:pos="993"/>
        </w:tabs>
        <w:rPr>
          <w:sz w:val="16"/>
          <w:szCs w:val="16"/>
        </w:rPr>
      </w:pPr>
    </w:p>
    <w:p w:rsidR="004F65EE" w:rsidRPr="006E38BE" w:rsidRDefault="004F65EE" w:rsidP="004F65EE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p w:rsidR="004F65EE" w:rsidRPr="00C575D6" w:rsidRDefault="004F65EE" w:rsidP="004F65EE">
      <w:pPr>
        <w:spacing w:before="120"/>
        <w:jc w:val="both"/>
        <w:rPr>
          <w:bCs/>
          <w:szCs w:val="20"/>
        </w:rPr>
      </w:pPr>
    </w:p>
    <w:p w:rsidR="00DB4779" w:rsidRPr="00C575D6" w:rsidRDefault="00DB4779" w:rsidP="004F65EE">
      <w:pPr>
        <w:tabs>
          <w:tab w:val="num" w:pos="750"/>
        </w:tabs>
        <w:ind w:right="278"/>
        <w:rPr>
          <w:bCs/>
          <w:szCs w:val="20"/>
        </w:rPr>
      </w:pPr>
    </w:p>
    <w:sectPr w:rsidR="00DB4779" w:rsidRPr="00C575D6" w:rsidSect="004F511F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D0" w:rsidRDefault="00A007D0">
      <w:r>
        <w:separator/>
      </w:r>
    </w:p>
  </w:endnote>
  <w:endnote w:type="continuationSeparator" w:id="0">
    <w:p w:rsidR="00A007D0" w:rsidRDefault="00A0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9AF">
      <w:rPr>
        <w:noProof/>
      </w:rPr>
      <w:t>2</w:t>
    </w:r>
    <w:r>
      <w:rPr>
        <w:noProof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D0" w:rsidRDefault="00A007D0">
      <w:r>
        <w:separator/>
      </w:r>
    </w:p>
  </w:footnote>
  <w:footnote w:type="continuationSeparator" w:id="0">
    <w:p w:rsidR="00A007D0" w:rsidRDefault="00A007D0">
      <w:r>
        <w:continuationSeparator/>
      </w:r>
    </w:p>
  </w:footnote>
  <w:footnote w:id="1">
    <w:p w:rsidR="004F511F" w:rsidRPr="0062413A" w:rsidRDefault="004F511F" w:rsidP="004F511F">
      <w:pPr>
        <w:pStyle w:val="ae"/>
        <w:rPr>
          <w:sz w:val="16"/>
        </w:rPr>
      </w:pPr>
      <w:r>
        <w:rPr>
          <w:rStyle w:val="af0"/>
        </w:rPr>
        <w:footnoteRef/>
      </w:r>
      <w:r>
        <w:t xml:space="preserve"> </w:t>
      </w:r>
      <w:r w:rsidRPr="0062413A">
        <w:rPr>
          <w:sz w:val="16"/>
        </w:rPr>
        <w:t>Разделы 1 и 2 Заявления формируются раздельно для расширяемой и сокращаемой области деятельности ЦОК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2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04552F"/>
    <w:multiLevelType w:val="hybridMultilevel"/>
    <w:tmpl w:val="2CB8F53A"/>
    <w:lvl w:ilvl="0" w:tplc="CB60A6E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8"/>
  </w:num>
  <w:num w:numId="4">
    <w:abstractNumId w:val="40"/>
  </w:num>
  <w:num w:numId="5">
    <w:abstractNumId w:val="3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21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37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6"/>
  </w:num>
  <w:num w:numId="23">
    <w:abstractNumId w:val="36"/>
  </w:num>
  <w:num w:numId="24">
    <w:abstractNumId w:val="1"/>
  </w:num>
  <w:num w:numId="25">
    <w:abstractNumId w:val="19"/>
  </w:num>
  <w:num w:numId="26">
    <w:abstractNumId w:val="7"/>
  </w:num>
  <w:num w:numId="27">
    <w:abstractNumId w:val="38"/>
  </w:num>
  <w:num w:numId="28">
    <w:abstractNumId w:val="30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34"/>
  </w:num>
  <w:num w:numId="34">
    <w:abstractNumId w:val="39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931E1"/>
    <w:rsid w:val="000A0D02"/>
    <w:rsid w:val="000A459E"/>
    <w:rsid w:val="000B3124"/>
    <w:rsid w:val="000C431E"/>
    <w:rsid w:val="000F03AC"/>
    <w:rsid w:val="000F3603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1D0F55"/>
    <w:rsid w:val="001E213A"/>
    <w:rsid w:val="0021701B"/>
    <w:rsid w:val="002229E1"/>
    <w:rsid w:val="00227357"/>
    <w:rsid w:val="002338A7"/>
    <w:rsid w:val="0024211B"/>
    <w:rsid w:val="00243F20"/>
    <w:rsid w:val="00264C22"/>
    <w:rsid w:val="00277AA9"/>
    <w:rsid w:val="00292232"/>
    <w:rsid w:val="00293BA8"/>
    <w:rsid w:val="002A00CB"/>
    <w:rsid w:val="002C0938"/>
    <w:rsid w:val="002D02DE"/>
    <w:rsid w:val="002D204D"/>
    <w:rsid w:val="002D40FB"/>
    <w:rsid w:val="002E28DC"/>
    <w:rsid w:val="002F28CD"/>
    <w:rsid w:val="003109AA"/>
    <w:rsid w:val="003113DB"/>
    <w:rsid w:val="0031310F"/>
    <w:rsid w:val="003201F7"/>
    <w:rsid w:val="00320342"/>
    <w:rsid w:val="00331549"/>
    <w:rsid w:val="00336490"/>
    <w:rsid w:val="00341030"/>
    <w:rsid w:val="00342E9A"/>
    <w:rsid w:val="00343215"/>
    <w:rsid w:val="0035698C"/>
    <w:rsid w:val="0036107D"/>
    <w:rsid w:val="00365DDE"/>
    <w:rsid w:val="00392F23"/>
    <w:rsid w:val="003A24FC"/>
    <w:rsid w:val="003A33BF"/>
    <w:rsid w:val="003B1155"/>
    <w:rsid w:val="003B2502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4125C9"/>
    <w:rsid w:val="0041615A"/>
    <w:rsid w:val="00443C57"/>
    <w:rsid w:val="00444E45"/>
    <w:rsid w:val="00455BF9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11F"/>
    <w:rsid w:val="004F562E"/>
    <w:rsid w:val="004F65EE"/>
    <w:rsid w:val="005109A2"/>
    <w:rsid w:val="00526850"/>
    <w:rsid w:val="00534B8D"/>
    <w:rsid w:val="0053748B"/>
    <w:rsid w:val="00543733"/>
    <w:rsid w:val="00543DC4"/>
    <w:rsid w:val="00545C30"/>
    <w:rsid w:val="0055383A"/>
    <w:rsid w:val="00563E15"/>
    <w:rsid w:val="00564B39"/>
    <w:rsid w:val="00566D75"/>
    <w:rsid w:val="00573E4D"/>
    <w:rsid w:val="0057405F"/>
    <w:rsid w:val="00577846"/>
    <w:rsid w:val="00587494"/>
    <w:rsid w:val="005953F0"/>
    <w:rsid w:val="005C42F1"/>
    <w:rsid w:val="005E509C"/>
    <w:rsid w:val="005E5C1C"/>
    <w:rsid w:val="005E783F"/>
    <w:rsid w:val="005F10A0"/>
    <w:rsid w:val="005F50B8"/>
    <w:rsid w:val="005F57F3"/>
    <w:rsid w:val="005F64E5"/>
    <w:rsid w:val="00602021"/>
    <w:rsid w:val="006025BC"/>
    <w:rsid w:val="00613794"/>
    <w:rsid w:val="006173DC"/>
    <w:rsid w:val="00641693"/>
    <w:rsid w:val="00643A0F"/>
    <w:rsid w:val="00647269"/>
    <w:rsid w:val="00657F9B"/>
    <w:rsid w:val="0066037A"/>
    <w:rsid w:val="00662283"/>
    <w:rsid w:val="00671931"/>
    <w:rsid w:val="00673DEE"/>
    <w:rsid w:val="006750D2"/>
    <w:rsid w:val="00682005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2639D"/>
    <w:rsid w:val="0083026F"/>
    <w:rsid w:val="00842DCB"/>
    <w:rsid w:val="00846E4D"/>
    <w:rsid w:val="00850A04"/>
    <w:rsid w:val="008528F9"/>
    <w:rsid w:val="0085730D"/>
    <w:rsid w:val="00861A9A"/>
    <w:rsid w:val="00870768"/>
    <w:rsid w:val="00872B5A"/>
    <w:rsid w:val="00874D47"/>
    <w:rsid w:val="00877CB5"/>
    <w:rsid w:val="008959E9"/>
    <w:rsid w:val="008B1A97"/>
    <w:rsid w:val="008B6DBE"/>
    <w:rsid w:val="008B79F3"/>
    <w:rsid w:val="008C1F2D"/>
    <w:rsid w:val="008D5B39"/>
    <w:rsid w:val="008E0A9C"/>
    <w:rsid w:val="008F1DF2"/>
    <w:rsid w:val="008F5C56"/>
    <w:rsid w:val="0090428C"/>
    <w:rsid w:val="00914B6B"/>
    <w:rsid w:val="009166ED"/>
    <w:rsid w:val="009231B0"/>
    <w:rsid w:val="009433EB"/>
    <w:rsid w:val="00947BAE"/>
    <w:rsid w:val="00963974"/>
    <w:rsid w:val="009705B0"/>
    <w:rsid w:val="0097092E"/>
    <w:rsid w:val="00973CB5"/>
    <w:rsid w:val="009743F0"/>
    <w:rsid w:val="00994702"/>
    <w:rsid w:val="009A0178"/>
    <w:rsid w:val="009A658E"/>
    <w:rsid w:val="009B1EE2"/>
    <w:rsid w:val="009B37B3"/>
    <w:rsid w:val="009B5955"/>
    <w:rsid w:val="009D183F"/>
    <w:rsid w:val="009D31D2"/>
    <w:rsid w:val="009E0207"/>
    <w:rsid w:val="009F44DA"/>
    <w:rsid w:val="00A007D0"/>
    <w:rsid w:val="00A00FBD"/>
    <w:rsid w:val="00A07719"/>
    <w:rsid w:val="00A1132E"/>
    <w:rsid w:val="00A270D0"/>
    <w:rsid w:val="00A33E1B"/>
    <w:rsid w:val="00A57187"/>
    <w:rsid w:val="00A776EE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D0198"/>
    <w:rsid w:val="00AE1048"/>
    <w:rsid w:val="00AE257B"/>
    <w:rsid w:val="00B00658"/>
    <w:rsid w:val="00B11032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5E63"/>
    <w:rsid w:val="00BB068E"/>
    <w:rsid w:val="00BC6264"/>
    <w:rsid w:val="00BD006A"/>
    <w:rsid w:val="00BE59C0"/>
    <w:rsid w:val="00BE5BD8"/>
    <w:rsid w:val="00BF0D83"/>
    <w:rsid w:val="00BF377D"/>
    <w:rsid w:val="00BF5EA2"/>
    <w:rsid w:val="00BF7B5A"/>
    <w:rsid w:val="00C0308C"/>
    <w:rsid w:val="00C03299"/>
    <w:rsid w:val="00C06239"/>
    <w:rsid w:val="00C12774"/>
    <w:rsid w:val="00C14867"/>
    <w:rsid w:val="00C22396"/>
    <w:rsid w:val="00C320D4"/>
    <w:rsid w:val="00C37E6A"/>
    <w:rsid w:val="00C42A73"/>
    <w:rsid w:val="00C50897"/>
    <w:rsid w:val="00C5229A"/>
    <w:rsid w:val="00C575D6"/>
    <w:rsid w:val="00C6285A"/>
    <w:rsid w:val="00C653BA"/>
    <w:rsid w:val="00C66923"/>
    <w:rsid w:val="00C67EB6"/>
    <w:rsid w:val="00C75C54"/>
    <w:rsid w:val="00C914E3"/>
    <w:rsid w:val="00C96E95"/>
    <w:rsid w:val="00CB067E"/>
    <w:rsid w:val="00CC6051"/>
    <w:rsid w:val="00CD7D01"/>
    <w:rsid w:val="00CE37FB"/>
    <w:rsid w:val="00CE69FE"/>
    <w:rsid w:val="00CF098D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D57EE"/>
    <w:rsid w:val="00EE6445"/>
    <w:rsid w:val="00EE75AD"/>
    <w:rsid w:val="00EE7BA2"/>
    <w:rsid w:val="00EF749A"/>
    <w:rsid w:val="00F00961"/>
    <w:rsid w:val="00F07266"/>
    <w:rsid w:val="00F07917"/>
    <w:rsid w:val="00F07EC6"/>
    <w:rsid w:val="00F111F3"/>
    <w:rsid w:val="00F16FBD"/>
    <w:rsid w:val="00F41CE1"/>
    <w:rsid w:val="00F45CE6"/>
    <w:rsid w:val="00F52ACF"/>
    <w:rsid w:val="00F61369"/>
    <w:rsid w:val="00F61730"/>
    <w:rsid w:val="00F679AF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1F43-A8BC-4E4C-AD3A-5D197508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Чупрак АИ</cp:lastModifiedBy>
  <cp:revision>6</cp:revision>
  <cp:lastPrinted>2015-09-02T10:44:00Z</cp:lastPrinted>
  <dcterms:created xsi:type="dcterms:W3CDTF">2017-07-18T08:10:00Z</dcterms:created>
  <dcterms:modified xsi:type="dcterms:W3CDTF">2017-07-19T09:50:00Z</dcterms:modified>
</cp:coreProperties>
</file>